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C35B" w14:textId="54CBD446" w:rsidR="009202E5" w:rsidRPr="009202E5" w:rsidRDefault="009202E5" w:rsidP="00AF46A2">
      <w:pPr>
        <w:jc w:val="both"/>
      </w:pPr>
      <w:r w:rsidRPr="004A5731">
        <w:t xml:space="preserve">На Совете АПМО </w:t>
      </w:r>
      <w:r w:rsidR="00AF46A2" w:rsidRPr="00AF46A2">
        <w:t xml:space="preserve">22.06.2026г. </w:t>
      </w:r>
      <w:r w:rsidRPr="004A5731">
        <w:t xml:space="preserve">было рассмотрено </w:t>
      </w:r>
      <w:r w:rsidR="00AF46A2">
        <w:t>80</w:t>
      </w:r>
      <w:r w:rsidRPr="004A5731">
        <w:t xml:space="preserve"> кадровых вопроса, приведено к присяге </w:t>
      </w:r>
      <w:r w:rsidR="00AF46A2">
        <w:t>3</w:t>
      </w:r>
      <w:r>
        <w:t>7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552E62">
        <w:t>1</w:t>
      </w:r>
      <w:r w:rsidR="00AF46A2">
        <w:t>5</w:t>
      </w:r>
      <w:r w:rsidRPr="004A5731">
        <w:t xml:space="preserve"> адвокат</w:t>
      </w:r>
      <w:r>
        <w:t>ам.</w:t>
      </w:r>
      <w:r>
        <w:br/>
      </w:r>
      <w:r>
        <w:br/>
      </w:r>
      <w:r w:rsidR="00AF46A2" w:rsidRPr="00AF46A2">
        <w:t xml:space="preserve">На заседании Совета 22.06.2026г. было рассмотрено 38 дисциплинарных производств. Статус двух адвокатов прекращен за нарушение процедуры изменения членства в адвокатской палате, 1 - за неисполнение обязанности по обязательному отчислению средств на общие нужды адвокатской палаты. К </w:t>
      </w:r>
      <w:proofErr w:type="gramStart"/>
      <w:r w:rsidR="00AF46A2" w:rsidRPr="00AF46A2">
        <w:t>16-ти</w:t>
      </w:r>
      <w:proofErr w:type="gramEnd"/>
      <w:r w:rsidR="00AF46A2" w:rsidRPr="00AF46A2">
        <w:t xml:space="preserve"> адвокатам по результатам рассмотрения дел применена мера дисциплинарной ответственности в виде предупреждения, к 6 - в виде замечания. Три дисциплинарных производства прекращены вследствие малозначительности совершенного адвокатом проступка с указанием адвокату на допущенное нарушение. Одно дисциплинарное производство направлено Квалификационной комиссии для нового разбирательства. 9 дисциплинарных производств прекращены по следующим основаниям:  отсутствие в действиях (бездействии) адвоката нарушений - 5; отзыв жалобы или обращения - 1, истечение сроков привлечения к дисциплинарной ответственности - 1, состоявшееся ранее заключение Квалификационной комиссии - 1, отсутствие допустимого повода - 1.</w:t>
      </w:r>
      <w:r w:rsidRPr="009202E5">
        <w:t> </w:t>
      </w:r>
    </w:p>
    <w:p w14:paraId="00BBCC22" w14:textId="77777777" w:rsidR="006E4E0D" w:rsidRDefault="006E4E0D"/>
    <w:sectPr w:rsidR="006E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D"/>
    <w:rsid w:val="00062919"/>
    <w:rsid w:val="0051357D"/>
    <w:rsid w:val="00552E62"/>
    <w:rsid w:val="006E4E0D"/>
    <w:rsid w:val="009202E5"/>
    <w:rsid w:val="00AF46A2"/>
    <w:rsid w:val="00E849DA"/>
    <w:rsid w:val="00E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D9A"/>
  <w15:chartTrackingRefBased/>
  <w15:docId w15:val="{68B3BF81-028F-43A6-8B18-0C29D2E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4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6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5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5</cp:revision>
  <dcterms:created xsi:type="dcterms:W3CDTF">2026-06-05T09:49:00Z</dcterms:created>
  <dcterms:modified xsi:type="dcterms:W3CDTF">2026-07-02T08:51:00Z</dcterms:modified>
</cp:coreProperties>
</file>